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0" w:rsidRPr="00AA4EF5" w:rsidRDefault="001B3870" w:rsidP="00F9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1D">
        <w:rPr>
          <w:rFonts w:ascii="Times New Roman" w:eastAsia="Times New Roman" w:hAnsi="Times New Roman" w:cs="Times New Roman"/>
          <w:b/>
          <w:u w:val="single"/>
        </w:rPr>
        <w:t>Технологическая карта урока литературы в 8 классе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031D">
        <w:rPr>
          <w:rFonts w:ascii="Times New Roman" w:eastAsia="Times New Roman" w:hAnsi="Times New Roman" w:cs="Times New Roman"/>
          <w:b/>
        </w:rPr>
        <w:t>Предмет</w:t>
      </w:r>
      <w:r w:rsidRPr="009B031D">
        <w:rPr>
          <w:rFonts w:ascii="Times New Roman" w:eastAsia="Times New Roman" w:hAnsi="Times New Roman" w:cs="Times New Roman"/>
        </w:rPr>
        <w:t xml:space="preserve"> Литература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031D">
        <w:rPr>
          <w:rFonts w:ascii="Times New Roman" w:eastAsia="Times New Roman" w:hAnsi="Times New Roman" w:cs="Times New Roman"/>
          <w:b/>
        </w:rPr>
        <w:t>Класс</w:t>
      </w:r>
      <w:r w:rsidRPr="009B031D">
        <w:rPr>
          <w:rFonts w:ascii="Times New Roman" w:eastAsia="Times New Roman" w:hAnsi="Times New Roman" w:cs="Times New Roman"/>
        </w:rPr>
        <w:t xml:space="preserve"> 8</w:t>
      </w:r>
    </w:p>
    <w:p w:rsidR="001B3870" w:rsidRPr="009B031D" w:rsidRDefault="001B3870" w:rsidP="001B3870">
      <w:pPr>
        <w:rPr>
          <w:rFonts w:ascii="Calibri" w:eastAsia="Calibri" w:hAnsi="Calibri" w:cs="Times New Roman"/>
          <w:b/>
        </w:rPr>
      </w:pPr>
      <w:r w:rsidRPr="009B031D">
        <w:rPr>
          <w:rFonts w:ascii="Times New Roman" w:eastAsia="Times New Roman" w:hAnsi="Times New Roman" w:cs="Times New Roman"/>
          <w:b/>
        </w:rPr>
        <w:t>Тема</w:t>
      </w:r>
      <w:r w:rsidRPr="009B031D">
        <w:rPr>
          <w:rFonts w:ascii="Times New Roman" w:eastAsia="Times New Roman" w:hAnsi="Times New Roman" w:cs="Times New Roman"/>
        </w:rPr>
        <w:t xml:space="preserve"> </w:t>
      </w:r>
      <w:r w:rsidRPr="009B031D">
        <w:rPr>
          <w:rFonts w:ascii="Calibri" w:eastAsia="Calibri" w:hAnsi="Calibri" w:cs="Times New Roman"/>
          <w:b/>
        </w:rPr>
        <w:t>Обобщающий урок по повести А.С. Пушкин "Капитанская дочка"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031D">
        <w:rPr>
          <w:rFonts w:ascii="Times New Roman" w:eastAsia="Times New Roman" w:hAnsi="Times New Roman" w:cs="Times New Roman"/>
          <w:b/>
        </w:rPr>
        <w:t>Тип урока</w:t>
      </w:r>
      <w:r w:rsidRPr="009B031D">
        <w:rPr>
          <w:rFonts w:ascii="Times New Roman" w:eastAsia="Times New Roman" w:hAnsi="Times New Roman" w:cs="Times New Roman"/>
        </w:rPr>
        <w:t xml:space="preserve"> Урок обобщения  материала</w:t>
      </w:r>
    </w:p>
    <w:p w:rsidR="001B3870" w:rsidRPr="00F9429C" w:rsidRDefault="001B3870" w:rsidP="00F9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031D">
        <w:rPr>
          <w:rFonts w:ascii="Times New Roman" w:eastAsia="Times New Roman" w:hAnsi="Times New Roman" w:cs="Times New Roman"/>
          <w:b/>
        </w:rPr>
        <w:t xml:space="preserve">Технологии: </w:t>
      </w:r>
      <w:r w:rsidR="00296784">
        <w:rPr>
          <w:rFonts w:ascii="Times New Roman" w:eastAsia="Times New Roman" w:hAnsi="Times New Roman" w:cs="Times New Roman"/>
        </w:rPr>
        <w:t>исследование</w:t>
      </w:r>
      <w:r w:rsidRPr="009B031D">
        <w:rPr>
          <w:rFonts w:ascii="Times New Roman" w:eastAsia="Times New Roman" w:hAnsi="Times New Roman" w:cs="Times New Roman"/>
        </w:rPr>
        <w:t xml:space="preserve"> </w:t>
      </w:r>
    </w:p>
    <w:p w:rsidR="001B3870" w:rsidRDefault="001B3870" w:rsidP="001B3870">
      <w:pPr>
        <w:rPr>
          <w:rFonts w:ascii="Times New Roman" w:eastAsia="Calibri" w:hAnsi="Times New Roman" w:cs="Times New Roman"/>
          <w:b/>
        </w:rPr>
      </w:pPr>
    </w:p>
    <w:p w:rsidR="001B3870" w:rsidRPr="009B031D" w:rsidRDefault="001B3870" w:rsidP="001B3870">
      <w:pPr>
        <w:rPr>
          <w:rFonts w:ascii="Times New Roman" w:eastAsia="Calibri" w:hAnsi="Times New Roman" w:cs="Times New Roman"/>
          <w:b/>
        </w:rPr>
      </w:pPr>
      <w:r w:rsidRPr="009B031D">
        <w:rPr>
          <w:rFonts w:ascii="Times New Roman" w:eastAsia="Calibri" w:hAnsi="Times New Roman" w:cs="Times New Roman"/>
          <w:b/>
        </w:rPr>
        <w:t xml:space="preserve">Задачи: 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способствовать развитию мыслительных навыков учащихся, необходимых не только в учебе, но и в обычной жизни: умение работать с информацией, анализировать различные ситуации (учебные и жизненные), умение принимать взвешенные решения, умение задавать вопросы, самостоятельно формулировать гипотезу; вырабатывать собственное мнение на основе осмысления различного опыта, идей и представлений;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- развивать способность к разумному рефлективному творческому мышлению; 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учить выражать свои мысли (устно и письменно) ясно, уверенно и корректно по отношению к окружающим, аргументировать свою точку зрения и учитывать точки зрения других;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>- вырабатывать способность брать на себя ответственность, участвовать в совместном принятии решения, выстраивать конструктивные взаимоотношения с другими людьми, умение сотрудничать и работать в группе;</w:t>
      </w:r>
    </w:p>
    <w:p w:rsidR="001B3870" w:rsidRPr="009B031D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- дать возможность каждому ученику реализовать себя, получая положительные эмоции от процесса обучения, а также - конструировать свое собственное знание. (Известно: ценным является знание, добытое своим трудом). </w:t>
      </w: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B3870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9429C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9429C" w:rsidRPr="009B031D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1B3870" w:rsidRPr="009B031D" w:rsidTr="00716E67"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lastRenderedPageBreak/>
              <w:t>Дидактическая структура урока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E13BC7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B3870" w:rsidRPr="00E13BC7">
              <w:rPr>
                <w:rFonts w:ascii="Times New Roman" w:eastAsia="Times New Roman" w:hAnsi="Times New Roman" w:cs="Times New Roman"/>
                <w:b/>
              </w:rPr>
              <w:t>Организационный момен</w:t>
            </w:r>
            <w:r w:rsidRPr="00E13BC7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Приветствие учителя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Сообщение темы урока: «</w:t>
            </w:r>
            <w:r w:rsidRPr="009B031D">
              <w:rPr>
                <w:rFonts w:ascii="Times New Roman" w:eastAsia="Calibri" w:hAnsi="Times New Roman" w:cs="Times New Roman"/>
                <w:b/>
              </w:rPr>
              <w:t>Обобщающий урок по повести А.С. Пушкин "Капитанская дочка"</w:t>
            </w:r>
            <w:r w:rsidRPr="009B031D">
              <w:rPr>
                <w:rFonts w:ascii="Times New Roman" w:hAnsi="Times New Roman" w:cs="Times New Roman"/>
                <w:b/>
              </w:rPr>
              <w:t>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Исторический контекст рассказа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одготовка к сочинению 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</w:rPr>
            </w:pPr>
            <w:r w:rsidRPr="009B031D">
              <w:rPr>
                <w:rFonts w:ascii="Times New Roman" w:eastAsia="Times New Roman" w:hAnsi="Times New Roman" w:cs="Times New Roman"/>
                <w:u w:val="words"/>
              </w:rPr>
              <w:t>Запись в тетрадь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B031D">
              <w:rPr>
                <w:rFonts w:ascii="Times New Roman" w:hAnsi="Times New Roman" w:cs="Times New Roman"/>
              </w:rPr>
              <w:t>;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Личностные: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(Я должен посмотреть...)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Коммуникативные: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B3870" w:rsidRPr="009B031D" w:rsidTr="00716E67">
        <w:tc>
          <w:tcPr>
            <w:tcW w:w="2998" w:type="dxa"/>
          </w:tcPr>
          <w:p w:rsidR="001B3870" w:rsidRPr="00E13BC7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words"/>
              </w:rPr>
            </w:pPr>
            <w:r>
              <w:rPr>
                <w:rFonts w:ascii="Times New Roman" w:eastAsia="Times New Roman" w:hAnsi="Times New Roman" w:cs="Times New Roman"/>
                <w:b/>
                <w:u w:val="words"/>
              </w:rPr>
              <w:t>2</w:t>
            </w:r>
            <w:r w:rsidR="001B3870" w:rsidRPr="00E13BC7">
              <w:rPr>
                <w:rFonts w:ascii="Times New Roman" w:eastAsia="Times New Roman" w:hAnsi="Times New Roman" w:cs="Times New Roman"/>
                <w:b/>
                <w:u w:val="words"/>
              </w:rPr>
              <w:t xml:space="preserve">Целеполагание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Перед нами стоит цель: </w:t>
            </w:r>
            <w:r w:rsidRPr="009B031D">
              <w:rPr>
                <w:rFonts w:ascii="Times New Roman" w:eastAsia="Times New Roman" w:hAnsi="Times New Roman" w:cs="Times New Roman"/>
              </w:rPr>
              <w:br/>
            </w:r>
            <w:r w:rsidRPr="009B031D">
              <w:rPr>
                <w:rFonts w:ascii="Times New Roman" w:eastAsia="Calibri" w:hAnsi="Times New Roman" w:cs="Times New Roman"/>
              </w:rPr>
              <w:t>углубить понимание идейно - художественного богатства романа;</w:t>
            </w:r>
            <w:r w:rsidRPr="009B031D">
              <w:rPr>
                <w:rFonts w:ascii="Times New Roman" w:eastAsia="Calibri" w:hAnsi="Times New Roman" w:cs="Times New Roman"/>
              </w:rPr>
              <w:br/>
              <w:t>- учить разгадывать замысел автора, хорошо ориентироваться в тексте;</w:t>
            </w:r>
            <w:r w:rsidRPr="009B031D">
              <w:rPr>
                <w:rFonts w:ascii="Times New Roman" w:eastAsia="Times New Roman" w:hAnsi="Times New Roman" w:cs="Times New Roman"/>
              </w:rPr>
              <w:br/>
              <w:t>А какую цель вы ставите лично для себя на этот урок?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(активно участвовать в уроке понять, что думают мои одноклассники о…, разобраться </w:t>
            </w:r>
            <w:proofErr w:type="gramStart"/>
            <w:r w:rsidRPr="009B031D">
              <w:rPr>
                <w:rFonts w:ascii="Times New Roman" w:hAnsi="Times New Roman" w:cs="Times New Roman"/>
              </w:rPr>
              <w:t>с</w:t>
            </w:r>
            <w:proofErr w:type="gramEnd"/>
            <w:r w:rsidRPr="009B031D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Обобщить 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</w:rPr>
              <w:t>подготовиться к сочинению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Определите ваши цели урока?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1B3870" w:rsidRPr="009B031D" w:rsidTr="00716E67">
        <w:trPr>
          <w:trHeight w:val="558"/>
        </w:trPr>
        <w:tc>
          <w:tcPr>
            <w:tcW w:w="2998" w:type="dxa"/>
          </w:tcPr>
          <w:p w:rsidR="001B3870" w:rsidRPr="009B031D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B3870" w:rsidRPr="009B031D">
              <w:rPr>
                <w:rFonts w:ascii="Times New Roman" w:eastAsia="Times New Roman" w:hAnsi="Times New Roman" w:cs="Times New Roman"/>
                <w:b/>
              </w:rPr>
              <w:t>Проверка домашнего задания</w:t>
            </w:r>
          </w:p>
        </w:tc>
        <w:tc>
          <w:tcPr>
            <w:tcW w:w="2998" w:type="dxa"/>
          </w:tcPr>
          <w:p w:rsidR="001B3870" w:rsidRPr="001B3870" w:rsidRDefault="001B3870" w:rsidP="00716E67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B3870">
              <w:rPr>
                <w:rFonts w:ascii="Times New Roman" w:eastAsia="Calibri" w:hAnsi="Times New Roman" w:cs="Times New Roman"/>
              </w:rPr>
              <w:t>Сейчас вам предлагается обсудить в группе ваши записи в</w:t>
            </w:r>
            <w:r w:rsidRPr="001B3870">
              <w:rPr>
                <w:rFonts w:ascii="Times New Roman" w:hAnsi="Times New Roman" w:cs="Times New Roman"/>
              </w:rPr>
              <w:t xml:space="preserve"> тетради</w:t>
            </w:r>
          </w:p>
          <w:p w:rsidR="001B3870" w:rsidRPr="009B031D" w:rsidRDefault="001B3870" w:rsidP="00716E67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ind w:left="36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В левой части конспекта учащиеся записывали</w:t>
            </w:r>
            <w:r w:rsidRPr="009B031D">
              <w:rPr>
                <w:rFonts w:ascii="Times New Roman" w:eastAsia="Calibri" w:hAnsi="Times New Roman" w:cs="Times New Roman"/>
                <w:bCs/>
              </w:rPr>
              <w:t xml:space="preserve">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"споткнулись".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Что произвело на вас самое сильное впечатление в рассказе?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E13BC7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B3870" w:rsidRPr="00E13BC7">
              <w:rPr>
                <w:rFonts w:ascii="Times New Roman" w:eastAsia="Times New Roman" w:hAnsi="Times New Roman" w:cs="Times New Roman"/>
                <w:b/>
              </w:rPr>
              <w:t>Обобщение материала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bCs/>
              </w:rPr>
              <w:t>Блиц-опрос.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lastRenderedPageBreak/>
              <w:t xml:space="preserve">1.Имя отца Гринёва?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2. Служил при графе…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3. Сыну был пожалован в дядьки…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4.На каком году выучился Петруша грамоте?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5.Он мог здорово судить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6. Был нанят француз..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7…который в Отечестве своём был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8. А потом приехал в Россию, чтобы стать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9. Батюшка вошёл на урок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10. В это время Петруша…</w:t>
            </w:r>
          </w:p>
          <w:p w:rsidR="00F9429C" w:rsidRPr="009B031D" w:rsidRDefault="00F9429C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11. А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</w:rPr>
              <w:t>Бопре</w:t>
            </w:r>
            <w:proofErr w:type="spellEnd"/>
            <w:r w:rsidRPr="009B031D">
              <w:rPr>
                <w:rFonts w:ascii="Times New Roman" w:eastAsia="Times New Roman" w:hAnsi="Times New Roman" w:cs="Times New Roman"/>
              </w:rPr>
              <w:t>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12. Отец Петруши сказал: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13. Иван Кузьмич Миронов и его жена были люди самые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14. Иван Кузьмич вышел в офицеры 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…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15Он был необразованный и </w:t>
            </w:r>
            <w:r w:rsidRPr="009B031D">
              <w:rPr>
                <w:rFonts w:ascii="Times New Roman" w:eastAsia="Times New Roman" w:hAnsi="Times New Roman" w:cs="Times New Roman"/>
              </w:rPr>
              <w:lastRenderedPageBreak/>
              <w:t>простой, но самый</w:t>
            </w: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16. В Марье Ивановне «я нашёл</w:t>
            </w: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17. Швабрин сказал Гринёву: «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Ежели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 хочешь, чтоб Маша Миронова ходила к тебе в сумерки, то вместо стишков подари ей…»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18. Что ответил Швабрин на вопрос Гринёва: «А почему ты 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 ней такого мнения?»</w:t>
            </w: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19. Как ответил Гринёв?</w:t>
            </w:r>
          </w:p>
          <w:p w:rsidR="00F9429C" w:rsidRPr="009B031D" w:rsidRDefault="00F9429C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20. Позднее он скажет: «Вместо грубой и неприступной насмешки увидел я в его 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гнусных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 словах ...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21. Я должен сказать несколько слов о положении, в котором находилась Оренбургская губерния в конце…года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22. С некоторого времени яицкие казаки «были для </w:t>
            </w:r>
            <w:r w:rsidRPr="009B031D">
              <w:rPr>
                <w:rFonts w:ascii="Times New Roman" w:eastAsia="Times New Roman" w:hAnsi="Times New Roman" w:cs="Times New Roman"/>
              </w:rPr>
              <w:lastRenderedPageBreak/>
              <w:t>правительства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23. Последовало усмирение бунта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24. далее: «…учинил непростительную дерзость…» Кто? Какую дерзость?</w:t>
            </w:r>
          </w:p>
          <w:p w:rsidR="001B3870" w:rsidRPr="00B3566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25. Закончите слова Ивана Кузьмича в день приступа: «Что вы, ребятушки, стоите? Умирать 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так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 умирать…»</w:t>
            </w:r>
          </w:p>
        </w:tc>
        <w:tc>
          <w:tcPr>
            <w:tcW w:w="2999" w:type="dxa"/>
          </w:tcPr>
          <w:p w:rsidR="001B3870" w:rsidRPr="009B031D" w:rsidRDefault="00F9429C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(Андрей Петрович</w:t>
            </w:r>
            <w:proofErr w:type="gram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.</w:t>
            </w:r>
            <w:r w:rsidRPr="009B031D">
              <w:rPr>
                <w:rFonts w:ascii="Times New Roman" w:eastAsia="Times New Roman" w:hAnsi="Times New Roman" w:cs="Times New Roman"/>
              </w:rPr>
              <w:t xml:space="preserve"> …(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Минихе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.…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стремянной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 Савельич).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(на 12-ом).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свойствах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 борзого кобеля).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…</w:t>
            </w:r>
            <w:r w:rsidR="00E13BC7">
              <w:rPr>
                <w:rFonts w:ascii="Times New Roman" w:eastAsia="Times New Roman" w:hAnsi="Times New Roman" w:cs="Times New Roman"/>
                <w:i/>
                <w:iCs/>
              </w:rPr>
              <w:t>(мосье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Бопре</w:t>
            </w:r>
            <w:proofErr w:type="spell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(парикмахером).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учителем, не очень понимая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(географии).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(прилаживал мочальный хвост к мысу Доброй Надежды).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спал сном невинности).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 «Пускай послужит он в армии…, да понюхает пороху, да будет солдат, а не шаматон». Шаматон – это…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(бездельник,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шалопай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  <w:p w:rsidR="00F27F06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(почтенные</w:t>
            </w:r>
            <w:r w:rsidRPr="009B031D">
              <w:rPr>
                <w:rFonts w:ascii="Times New Roman" w:eastAsia="Times New Roman" w:hAnsi="Times New Roman" w:cs="Times New Roman"/>
              </w:rPr>
              <w:t>).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солдатских детей</w:t>
            </w:r>
            <w:r w:rsidRPr="009B031D">
              <w:rPr>
                <w:rFonts w:ascii="Times New Roman" w:eastAsia="Times New Roman" w:hAnsi="Times New Roman" w:cs="Times New Roman"/>
              </w:rPr>
              <w:t>).</w:t>
            </w: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27F06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lastRenderedPageBreak/>
              <w:t>… 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честный и добрый человек</w:t>
            </w:r>
            <w:r w:rsidR="00F9429C">
              <w:rPr>
                <w:rFonts w:ascii="Times New Roman" w:eastAsia="Times New Roman" w:hAnsi="Times New Roman" w:cs="Times New Roman"/>
              </w:rPr>
              <w:t>)</w:t>
            </w:r>
          </w:p>
          <w:p w:rsidR="00F9429C" w:rsidRPr="00F27F06" w:rsidRDefault="00F9429C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благоразумную и </w:t>
            </w:r>
            <w:proofErr w:type="gram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чувственную девушку</w:t>
            </w:r>
            <w:r w:rsidRPr="009B031D">
              <w:rPr>
                <w:rFonts w:ascii="Times New Roman" w:eastAsia="Times New Roman" w:hAnsi="Times New Roman" w:cs="Times New Roman"/>
              </w:rPr>
              <w:t>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B3870" w:rsidRDefault="00296784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</w:rPr>
              <w:t>пару серёг).</w:t>
            </w:r>
          </w:p>
          <w:p w:rsidR="00F27F06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(«Знаю по опыту её нрав и обычай»</w:t>
            </w:r>
            <w:proofErr w:type="gramEnd"/>
          </w:p>
          <w:p w:rsidR="00F9429C" w:rsidRPr="009B031D" w:rsidRDefault="00F9429C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(«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Ты лжёшь, </w:t>
            </w:r>
            <w:proofErr w:type="gramStart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мерзавец</w:t>
            </w:r>
            <w:proofErr w:type="gramEnd"/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, лжёшь самым бесстыдным образом</w:t>
            </w:r>
            <w:r w:rsidRPr="009B031D">
              <w:rPr>
                <w:rFonts w:ascii="Times New Roman" w:eastAsia="Times New Roman" w:hAnsi="Times New Roman" w:cs="Times New Roman"/>
              </w:rPr>
              <w:t>»)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..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.(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обдуманную клевету</w:t>
            </w:r>
            <w:r w:rsidRPr="009B031D">
              <w:rPr>
                <w:rFonts w:ascii="Times New Roman" w:eastAsia="Times New Roman" w:hAnsi="Times New Roman" w:cs="Times New Roman"/>
              </w:rPr>
              <w:t>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1773</w:t>
            </w:r>
            <w:r w:rsidRPr="009B031D">
              <w:rPr>
                <w:rFonts w:ascii="Times New Roman" w:eastAsia="Times New Roman" w:hAnsi="Times New Roman" w:cs="Times New Roman"/>
              </w:rPr>
              <w:t>)</w:t>
            </w:r>
          </w:p>
          <w:p w:rsidR="001B3870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27F06" w:rsidRPr="009B031D" w:rsidRDefault="00F27F06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(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неспокойными и опасными </w:t>
            </w: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подданными»).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(картечью и жестокими наказаниями</w:t>
            </w:r>
            <w:r w:rsidRPr="009B031D">
              <w:rPr>
                <w:rFonts w:ascii="Times New Roman" w:eastAsia="Times New Roman" w:hAnsi="Times New Roman" w:cs="Times New Roman"/>
              </w:rPr>
              <w:t>).</w:t>
            </w:r>
          </w:p>
          <w:p w:rsidR="001B3870" w:rsidRPr="009B031D" w:rsidRDefault="00296784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</w:rPr>
              <w:t xml:space="preserve">Емельян Пугачёв назвался именем императора Петра 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III</w:t>
            </w:r>
            <w:r w:rsidR="001B3870" w:rsidRPr="009B031D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i/>
                <w:iCs/>
              </w:rPr>
              <w:t>(дело служивое).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lastRenderedPageBreak/>
              <w:t>Как хорошо вы знаете текст?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031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умения структурировать знания, </w:t>
            </w:r>
            <w:r w:rsidRPr="009B031D">
              <w:rPr>
                <w:rFonts w:ascii="Times New Roman" w:hAnsi="Times New Roman" w:cs="Times New Roman"/>
              </w:rPr>
              <w:lastRenderedPageBreak/>
              <w:t>контроль и оценка процесса и результатов деятельности.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B3870" w:rsidRPr="009B031D" w:rsidTr="00716E67">
        <w:tc>
          <w:tcPr>
            <w:tcW w:w="2998" w:type="dxa"/>
          </w:tcPr>
          <w:p w:rsidR="001B3870" w:rsidRPr="00E13BC7" w:rsidRDefault="00E13BC7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="001B3870" w:rsidRPr="00E13BC7">
              <w:rPr>
                <w:rFonts w:ascii="Times New Roman" w:eastAsia="Times New Roman" w:hAnsi="Times New Roman" w:cs="Times New Roman"/>
                <w:b/>
              </w:rPr>
              <w:t xml:space="preserve">Работа в группах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Работа в </w:t>
            </w:r>
            <w:proofErr w:type="spellStart"/>
            <w:r w:rsidRPr="009B031D">
              <w:rPr>
                <w:rFonts w:ascii="Times New Roman" w:eastAsia="Times New Roman" w:hAnsi="Times New Roman" w:cs="Times New Roman"/>
              </w:rPr>
              <w:t>микрогруппах</w:t>
            </w:r>
            <w:proofErr w:type="spellEnd"/>
            <w:r w:rsidRPr="009B031D">
              <w:rPr>
                <w:rFonts w:ascii="Times New Roman" w:eastAsia="Times New Roman" w:hAnsi="Times New Roman" w:cs="Times New Roman"/>
              </w:rPr>
              <w:t xml:space="preserve"> (в парах) по рядам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Работа с карточками разной сложности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(См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иже)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Работа в группах 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u w:val="single"/>
              </w:rPr>
              <w:t>Итоги  работы в группах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</w:tcPr>
          <w:p w:rsidR="001B3870" w:rsidRPr="009B031D" w:rsidRDefault="001B3870" w:rsidP="00716E67">
            <w:pPr>
              <w:pStyle w:val="a4"/>
              <w:rPr>
                <w:sz w:val="22"/>
                <w:szCs w:val="22"/>
              </w:rPr>
            </w:pPr>
            <w:r w:rsidRPr="009B031D">
              <w:rPr>
                <w:sz w:val="22"/>
                <w:szCs w:val="22"/>
              </w:rPr>
              <w:t>Что вас поразило в этом явлении российской действительности?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Как вы считаете,  что послужило поводом для создания романа?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целеполагание как постановка учебной задачи,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прогнозирование.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9B031D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Моделирование,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b/>
              </w:rPr>
            </w:pPr>
            <w:r w:rsidRPr="009B031D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1B3870" w:rsidRPr="009B031D" w:rsidTr="00B20C71">
        <w:trPr>
          <w:trHeight w:val="1048"/>
        </w:trPr>
        <w:tc>
          <w:tcPr>
            <w:tcW w:w="2998" w:type="dxa"/>
            <w:tcBorders>
              <w:bottom w:val="single" w:sz="4" w:space="0" w:color="auto"/>
            </w:tcBorders>
          </w:tcPr>
          <w:p w:rsidR="00B20C71" w:rsidRPr="00E13BC7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E13BC7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B20C71" w:rsidRDefault="00B20C71" w:rsidP="00B20C71">
            <w:pPr>
              <w:pStyle w:val="a6"/>
              <w:rPr>
                <w:rFonts w:ascii="Times New Roman" w:hAnsi="Times New Roman" w:cs="Times New Roman"/>
              </w:rPr>
            </w:pPr>
            <w:r w:rsidRPr="00D96471">
              <w:rPr>
                <w:rFonts w:ascii="Times New Roman" w:hAnsi="Times New Roman" w:cs="Times New Roman"/>
              </w:rPr>
              <w:t>Предупреждение общего утомления учащихся, пере-</w:t>
            </w:r>
            <w:proofErr w:type="spellStart"/>
            <w:r w:rsidRPr="00D96471">
              <w:rPr>
                <w:rFonts w:ascii="Times New Roman" w:hAnsi="Times New Roman" w:cs="Times New Roman"/>
              </w:rPr>
              <w:t>ключение</w:t>
            </w:r>
            <w:proofErr w:type="spellEnd"/>
            <w:r w:rsidRPr="00D96471">
              <w:rPr>
                <w:rFonts w:ascii="Times New Roman" w:hAnsi="Times New Roman" w:cs="Times New Roman"/>
              </w:rPr>
              <w:t xml:space="preserve"> их с умственной деятельности  на </w:t>
            </w:r>
            <w:proofErr w:type="gramStart"/>
            <w:r w:rsidRPr="00D96471">
              <w:rPr>
                <w:rFonts w:ascii="Times New Roman" w:hAnsi="Times New Roman" w:cs="Times New Roman"/>
              </w:rPr>
              <w:t>физическую</w:t>
            </w:r>
            <w:proofErr w:type="gramEnd"/>
            <w:r w:rsidRPr="00D96471">
              <w:rPr>
                <w:rFonts w:ascii="Times New Roman" w:hAnsi="Times New Roman" w:cs="Times New Roman"/>
              </w:rPr>
              <w:t>.</w:t>
            </w:r>
          </w:p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96471">
              <w:rPr>
                <w:rFonts w:ascii="Times New Roman" w:hAnsi="Times New Roman" w:cs="Times New Roman"/>
              </w:rPr>
              <w:lastRenderedPageBreak/>
              <w:t>Вместе с детьми выполняет упражнения для снятия напряжения глаз</w:t>
            </w:r>
          </w:p>
          <w:p w:rsidR="001B3870" w:rsidRPr="009B031D" w:rsidRDefault="001B3870" w:rsidP="00716E6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учителем выполняю</w:t>
            </w:r>
            <w:r w:rsidRPr="00D96471">
              <w:rPr>
                <w:rFonts w:ascii="Times New Roman" w:hAnsi="Times New Roman" w:cs="Times New Roman"/>
              </w:rPr>
              <w:t>т упражнения для снятия напряжения глаз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20C71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20C71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20C71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</w:p>
        </w:tc>
      </w:tr>
      <w:tr w:rsidR="00B20C71" w:rsidRPr="009B031D" w:rsidTr="00B20C71">
        <w:trPr>
          <w:trHeight w:val="6175"/>
        </w:trPr>
        <w:tc>
          <w:tcPr>
            <w:tcW w:w="2998" w:type="dxa"/>
            <w:tcBorders>
              <w:top w:val="single" w:sz="4" w:space="0" w:color="auto"/>
            </w:tcBorders>
          </w:tcPr>
          <w:p w:rsidR="00B20C71" w:rsidRPr="009B031D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 w:rsidR="00B20C71" w:rsidRPr="009B031D">
              <w:rPr>
                <w:rFonts w:ascii="Times New Roman" w:eastAsia="Times New Roman" w:hAnsi="Times New Roman" w:cs="Times New Roman"/>
                <w:b/>
              </w:rPr>
              <w:t>Закрепление материала</w:t>
            </w:r>
          </w:p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20C71" w:rsidRPr="009B031D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t>Просмотр кинофильма</w:t>
            </w:r>
            <w:r>
              <w:rPr>
                <w:rFonts w:ascii="Times New Roman" w:eastAsia="Times New Roman" w:hAnsi="Times New Roman" w:cs="Times New Roman"/>
                <w:b/>
              </w:rPr>
              <w:t>. 5мин</w:t>
            </w:r>
          </w:p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Дайте характеристику героям. Черты характера даны вразнобой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учащиеся должны распределить их по героям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B20C71" w:rsidRPr="009B031D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Характерные черты героев:</w:t>
            </w:r>
          </w:p>
          <w:p w:rsidR="00B20C71" w:rsidRPr="009B031D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</w:rPr>
              <w:t xml:space="preserve">Гринев: </w:t>
            </w:r>
            <w:r w:rsidRPr="009B031D">
              <w:rPr>
                <w:rFonts w:ascii="Times New Roman" w:eastAsia="Times New Roman" w:hAnsi="Times New Roman" w:cs="Times New Roman"/>
              </w:rPr>
              <w:t>впечатлительность, смелость, храбрость, решительность, преданность, верность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искренность, потребность в любви, прямодушие</w:t>
            </w:r>
          </w:p>
          <w:p w:rsidR="00B20C71" w:rsidRPr="009B031D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</w:rPr>
              <w:t xml:space="preserve">Швабрин </w:t>
            </w:r>
            <w:proofErr w:type="gramStart"/>
            <w:r w:rsidRPr="009B031D">
              <w:rPr>
                <w:rFonts w:ascii="Times New Roman" w:eastAsia="Arial Unicode MS" w:hAnsi="Times New Roman" w:cs="Times New Roman"/>
              </w:rPr>
              <w:t>:</w:t>
            </w:r>
            <w:r w:rsidRPr="009B03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 xml:space="preserve">одлость, предательство, жестокость, властолюбие, слабость духа, трусость ,хитрость, изворотливость </w:t>
            </w:r>
          </w:p>
          <w:p w:rsidR="00B20C71" w:rsidRPr="009B031D" w:rsidRDefault="00B20C71" w:rsidP="00716E67">
            <w:pPr>
              <w:rPr>
                <w:rFonts w:ascii="Times New Roman" w:eastAsia="Arial Unicode MS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</w:rPr>
              <w:t xml:space="preserve">Пугачев </w:t>
            </w:r>
            <w:proofErr w:type="gramStart"/>
            <w:r w:rsidRPr="009B031D">
              <w:rPr>
                <w:rFonts w:ascii="Times New Roman" w:eastAsia="Arial Unicode MS" w:hAnsi="Times New Roman" w:cs="Times New Roman"/>
              </w:rPr>
              <w:t>:</w:t>
            </w:r>
            <w:r w:rsidRPr="009B031D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естокость, великодушии,</w:t>
            </w:r>
          </w:p>
          <w:p w:rsidR="00B20C71" w:rsidRPr="009B031D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 xml:space="preserve">одиночество, смелость, </w:t>
            </w:r>
          </w:p>
          <w:p w:rsidR="00B20C71" w:rsidRPr="009B031D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доброта, вспыльчивость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B20C71" w:rsidRPr="009B031D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одиночество, властность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B20C71" w:rsidRPr="009B031D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милосердие, благодарность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B20C71" w:rsidRPr="009B031D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властность</w:t>
            </w:r>
          </w:p>
          <w:p w:rsidR="00B20C71" w:rsidRDefault="00B20C71" w:rsidP="00716E67">
            <w:pPr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Мария: доброта, честность,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31D">
              <w:rPr>
                <w:rFonts w:ascii="Times New Roman" w:eastAsia="Times New Roman" w:hAnsi="Times New Roman" w:cs="Times New Roman"/>
              </w:rPr>
              <w:t>твёрдость характера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20C71" w:rsidRDefault="00B20C71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Итак, какими мы видим героев повести?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B20C71" w:rsidRPr="009B031D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целеполагание как постановка учебной задачи,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планирование,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прогнозирование.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20C71" w:rsidRPr="009B031D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9B031D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9B031D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B20C71" w:rsidRDefault="00B20C71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9B031D">
              <w:rPr>
                <w:rFonts w:ascii="Times New Roman" w:hAnsi="Times New Roman" w:cs="Times New Roman"/>
              </w:rPr>
              <w:t>Моделирование</w:t>
            </w:r>
            <w:proofErr w:type="gramStart"/>
            <w:r w:rsidRPr="009B031D">
              <w:rPr>
                <w:rFonts w:ascii="Times New Roman" w:hAnsi="Times New Roman" w:cs="Times New Roman"/>
              </w:rPr>
              <w:t>,в</w:t>
            </w:r>
            <w:proofErr w:type="gramEnd"/>
            <w:r w:rsidRPr="009B031D">
              <w:rPr>
                <w:rFonts w:ascii="Times New Roman" w:hAnsi="Times New Roman" w:cs="Times New Roman"/>
              </w:rPr>
              <w:t>ыбор</w:t>
            </w:r>
            <w:proofErr w:type="spellEnd"/>
            <w:r w:rsidRPr="009B031D">
              <w:rPr>
                <w:rFonts w:ascii="Times New Roman" w:hAnsi="Times New Roman" w:cs="Times New Roman"/>
              </w:rPr>
              <w:t xml:space="preserve"> наиболее эффективных способов решения задач.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1B3870" w:rsidRPr="009B031D">
              <w:rPr>
                <w:rFonts w:ascii="Times New Roman" w:eastAsia="Times New Roman" w:hAnsi="Times New Roman" w:cs="Times New Roman"/>
                <w:b/>
              </w:rPr>
              <w:t>Проблемный вопрос для цикла уроков по данному произведению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  <w:b/>
                <w:bCs/>
              </w:rPr>
              <w:t xml:space="preserve">1. </w:t>
            </w:r>
            <w:r w:rsidRPr="009B031D">
              <w:rPr>
                <w:rFonts w:ascii="Times New Roman" w:eastAsia="Arial Unicode MS" w:hAnsi="Times New Roman" w:cs="Times New Roman"/>
              </w:rPr>
              <w:t>Какие сцены, эпизоды повести запомнились вам больше всего, представляются особенно яркими</w:t>
            </w:r>
            <w:proofErr w:type="gramStart"/>
            <w:r w:rsidRPr="009B031D">
              <w:rPr>
                <w:rFonts w:ascii="Times New Roman" w:eastAsia="Arial Unicode MS" w:hAnsi="Times New Roman" w:cs="Times New Roman"/>
              </w:rPr>
              <w:t>?(</w:t>
            </w:r>
            <w:proofErr w:type="gramEnd"/>
            <w:r w:rsidRPr="009B031D">
              <w:rPr>
                <w:rFonts w:ascii="Times New Roman" w:eastAsia="Arial Unicode MS" w:hAnsi="Times New Roman" w:cs="Times New Roman"/>
              </w:rPr>
              <w:t xml:space="preserve">группа художников, фрагменты фильма.)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  <w:r w:rsidRPr="009B031D">
              <w:rPr>
                <w:rFonts w:ascii="Times New Roman" w:eastAsia="Arial Unicode MS" w:hAnsi="Times New Roman" w:cs="Times New Roman"/>
              </w:rPr>
              <w:t xml:space="preserve">Сформулируйте основную тему произведения. Какие проблемы затрагивает Пушкин в повести? 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Arial Unicode MS" w:hAnsi="Times New Roman" w:cs="Times New Roman"/>
              </w:rPr>
              <w:lastRenderedPageBreak/>
              <w:t xml:space="preserve">Основной темой повести является народное восстание. В ней ставятся и вопросы внутренней политики, столкновение дворянства и крестьян. А поскольку это не только историческая, но и семейная повесть, Пушкин поднимает проблемы, связанные с темой человеческого счастья, любви, истинного </w:t>
            </w:r>
            <w:r w:rsidRPr="009B031D">
              <w:rPr>
                <w:rFonts w:ascii="Times New Roman" w:eastAsia="Arial Unicode MS" w:hAnsi="Times New Roman" w:cs="Times New Roman"/>
              </w:rPr>
              <w:lastRenderedPageBreak/>
              <w:t>благородства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  <w:b/>
              </w:rPr>
              <w:lastRenderedPageBreak/>
              <w:t>Что так изменило главных героев?</w:t>
            </w: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1)</w:t>
            </w:r>
            <w:r w:rsidRPr="009B031D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Планирование учебного сотрудничества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поиск и выделение необходимой информации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смысловое чтение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- построение логической цепи рассуждения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  <w:r w:rsidR="001B3870" w:rsidRPr="009B031D">
              <w:rPr>
                <w:rFonts w:ascii="Times New Roman" w:eastAsia="Times New Roman" w:hAnsi="Times New Roman" w:cs="Times New Roman"/>
                <w:b/>
              </w:rPr>
              <w:t xml:space="preserve">Рефлексия 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Изменил</w:t>
            </w:r>
            <w:r>
              <w:rPr>
                <w:rFonts w:ascii="Times New Roman" w:eastAsia="Times New Roman" w:hAnsi="Times New Roman" w:cs="Times New Roman"/>
              </w:rPr>
              <w:t>ось ли ваше отношение к героям повести</w:t>
            </w:r>
            <w:r w:rsidRPr="009B031D">
              <w:rPr>
                <w:rFonts w:ascii="Times New Roman" w:eastAsia="Times New Roman" w:hAnsi="Times New Roman" w:cs="Times New Roman"/>
              </w:rPr>
              <w:t>?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Выполнили ли вы ваши задачи на уроке?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Высказывание по модели: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Я сегодня узнал…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  <w:tr w:rsidR="001B3870" w:rsidRPr="009B031D" w:rsidTr="00716E67">
        <w:tc>
          <w:tcPr>
            <w:tcW w:w="2998" w:type="dxa"/>
          </w:tcPr>
          <w:p w:rsidR="001B3870" w:rsidRPr="009B031D" w:rsidRDefault="00E13BC7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1B3870" w:rsidRPr="009B031D">
              <w:rPr>
                <w:rFonts w:ascii="Times New Roman" w:eastAsia="Times New Roman" w:hAnsi="Times New Roman" w:cs="Times New Roman"/>
                <w:b/>
              </w:rPr>
              <w:t>Подведение итогов занятия, информация о домашнем задании 1 мин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B031D">
              <w:rPr>
                <w:rFonts w:ascii="Times New Roman" w:eastAsia="Times New Roman" w:hAnsi="Times New Roman" w:cs="Times New Roman"/>
                <w:b/>
                <w:u w:val="single"/>
              </w:rPr>
              <w:t>Оценки за урок</w:t>
            </w: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031D">
              <w:rPr>
                <w:rFonts w:ascii="Times New Roman" w:eastAsia="Times New Roman" w:hAnsi="Times New Roman" w:cs="Times New Roman"/>
              </w:rPr>
              <w:t>Дом</w:t>
            </w:r>
            <w:proofErr w:type="gramStart"/>
            <w:r w:rsidRPr="009B031D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B031D">
              <w:rPr>
                <w:rFonts w:ascii="Times New Roman" w:eastAsia="Times New Roman" w:hAnsi="Times New Roman" w:cs="Times New Roman"/>
              </w:rPr>
              <w:t>адание</w:t>
            </w:r>
            <w:proofErr w:type="spellEnd"/>
            <w:r w:rsidRPr="009B031D">
              <w:rPr>
                <w:rFonts w:ascii="Times New Roman" w:eastAsia="Times New Roman" w:hAnsi="Times New Roman" w:cs="Times New Roman"/>
              </w:rPr>
              <w:t>: написать сочинение ( Темы по выбору учащихся)</w:t>
            </w:r>
          </w:p>
          <w:p w:rsidR="001B3870" w:rsidRPr="009B031D" w:rsidRDefault="001B3870" w:rsidP="001B387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</w:rPr>
            </w:pPr>
            <w:r w:rsidRPr="009B031D">
              <w:rPr>
                <w:rFonts w:ascii="Times New Roman" w:hAnsi="Times New Roman" w:cs="Times New Roman"/>
                <w:bCs/>
                <w:iCs/>
              </w:rPr>
              <w:t>1. Становление личности Петра Гринева под влиянием «благих потрясений»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B031D">
              <w:rPr>
                <w:rFonts w:ascii="Times New Roman" w:hAnsi="Times New Roman" w:cs="Times New Roman"/>
                <w:bCs/>
                <w:iCs/>
              </w:rPr>
              <w:t>.2 «Береги честь смолоду»</w:t>
            </w:r>
            <w:proofErr w:type="gramStart"/>
            <w:r w:rsidRPr="009B031D">
              <w:rPr>
                <w:rFonts w:ascii="Times New Roman" w:hAnsi="Times New Roman" w:cs="Times New Roman"/>
                <w:bCs/>
                <w:iCs/>
              </w:rPr>
              <w:t>.Г</w:t>
            </w:r>
            <w:proofErr w:type="gramEnd"/>
            <w:r w:rsidRPr="009B031D">
              <w:rPr>
                <w:rFonts w:ascii="Times New Roman" w:hAnsi="Times New Roman" w:cs="Times New Roman"/>
                <w:bCs/>
                <w:iCs/>
              </w:rPr>
              <w:t>ринёв и Швабрин</w:t>
            </w:r>
            <w:r w:rsidRPr="009B031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1B3870" w:rsidRPr="009B031D" w:rsidRDefault="001B3870" w:rsidP="00716E67">
            <w:pPr>
              <w:pStyle w:val="a5"/>
              <w:spacing w:before="100" w:beforeAutospacing="1" w:after="100" w:afterAutospacing="1"/>
              <w:ind w:left="405"/>
              <w:rPr>
                <w:rFonts w:ascii="Times New Roman" w:eastAsia="Times New Roman" w:hAnsi="Times New Roman" w:cs="Times New Roman"/>
              </w:rPr>
            </w:pPr>
          </w:p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Составить план: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eastAsia="Times New Roman" w:hAnsi="Times New Roman" w:cs="Times New Roman"/>
              </w:rPr>
              <w:t>1тема</w:t>
            </w:r>
            <w:r w:rsidRPr="009B031D">
              <w:rPr>
                <w:rFonts w:ascii="Times New Roman" w:hAnsi="Times New Roman" w:cs="Times New Roman"/>
                <w:bCs/>
              </w:rPr>
              <w:t xml:space="preserve"> 1Детство и юность, среда, воспитавшая героя.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2Проявление характера при первом вступлении в самостоятельную жизнь.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 xml:space="preserve">3Отношение к окружающим в период мирной жизни в </w:t>
            </w:r>
            <w:proofErr w:type="spellStart"/>
            <w:r w:rsidRPr="009B031D">
              <w:rPr>
                <w:rFonts w:ascii="Times New Roman" w:hAnsi="Times New Roman" w:cs="Times New Roman"/>
                <w:bCs/>
              </w:rPr>
              <w:t>Белогорской</w:t>
            </w:r>
            <w:proofErr w:type="spellEnd"/>
            <w:r w:rsidRPr="009B031D">
              <w:rPr>
                <w:rFonts w:ascii="Times New Roman" w:hAnsi="Times New Roman" w:cs="Times New Roman"/>
                <w:bCs/>
              </w:rPr>
              <w:t xml:space="preserve"> крепости.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4История любви к Маше.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5«Благие» потрясения.</w:t>
            </w:r>
          </w:p>
          <w:p w:rsidR="001B3870" w:rsidRPr="009B031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6История отношений с Пугачёвым (развитие характера и определение взглядов на жизнь).</w:t>
            </w:r>
          </w:p>
          <w:p w:rsidR="001B3870" w:rsidRPr="00B3566D" w:rsidRDefault="001B3870" w:rsidP="00716E67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9B031D">
              <w:rPr>
                <w:rFonts w:ascii="Times New Roman" w:hAnsi="Times New Roman" w:cs="Times New Roman"/>
                <w:bCs/>
              </w:rPr>
              <w:t>7Основные черты героя, типичность образа.</w:t>
            </w:r>
          </w:p>
        </w:tc>
        <w:tc>
          <w:tcPr>
            <w:tcW w:w="2998" w:type="dxa"/>
          </w:tcPr>
          <w:p w:rsidR="001B3870" w:rsidRPr="009B031D" w:rsidRDefault="001B3870" w:rsidP="00716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1B3870" w:rsidRPr="009B031D" w:rsidRDefault="001B3870" w:rsidP="00716E67">
            <w:pPr>
              <w:rPr>
                <w:rFonts w:ascii="Times New Roman" w:hAnsi="Times New Roman" w:cs="Times New Roman"/>
              </w:rPr>
            </w:pPr>
            <w:r w:rsidRPr="009B031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9B031D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1B3870" w:rsidRPr="009B031D" w:rsidRDefault="001B3870" w:rsidP="00716E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31D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</w:tbl>
    <w:p w:rsidR="00E13BC7" w:rsidRDefault="00E13BC7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9429C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9429C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9429C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9429C" w:rsidRDefault="00F9429C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3BC7" w:rsidRDefault="00E13BC7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3870" w:rsidRPr="009B031D" w:rsidRDefault="001B3870" w:rsidP="001B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B031D">
        <w:rPr>
          <w:rFonts w:ascii="Times New Roman" w:eastAsia="Times New Roman" w:hAnsi="Times New Roman" w:cs="Times New Roman"/>
          <w:b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</w:t>
      </w:r>
      <w:r w:rsidRPr="009B031D">
        <w:rPr>
          <w:rFonts w:ascii="Times New Roman" w:eastAsia="Times New Roman" w:hAnsi="Times New Roman" w:cs="Times New Roman"/>
          <w:b/>
          <w:u w:val="single"/>
        </w:rPr>
        <w:t>Карточки с заданиями для групп</w:t>
      </w:r>
    </w:p>
    <w:p w:rsidR="001B3870" w:rsidRPr="009B031D" w:rsidRDefault="001B3870" w:rsidP="001B3870">
      <w:pPr>
        <w:rPr>
          <w:rFonts w:ascii="Times New Roman" w:hAnsi="Times New Roman" w:cs="Times New Roman"/>
        </w:rPr>
      </w:pPr>
    </w:p>
    <w:p w:rsidR="001B3870" w:rsidRPr="009B031D" w:rsidRDefault="001B3870" w:rsidP="001B3870">
      <w:pPr>
        <w:rPr>
          <w:rFonts w:ascii="Times New Roman" w:eastAsia="Calibri" w:hAnsi="Times New Roman" w:cs="Times New Roman"/>
          <w:b/>
        </w:rPr>
      </w:pPr>
      <w:r w:rsidRPr="009B031D">
        <w:rPr>
          <w:rFonts w:ascii="Times New Roman" w:eastAsia="Calibri" w:hAnsi="Times New Roman" w:cs="Times New Roman"/>
          <w:b/>
        </w:rPr>
        <w:t xml:space="preserve">Задание 1:  </w:t>
      </w:r>
      <w:r w:rsidRPr="009B031D">
        <w:rPr>
          <w:rFonts w:ascii="Times New Roman" w:eastAsia="Calibri" w:hAnsi="Times New Roman" w:cs="Times New Roman"/>
        </w:rPr>
        <w:t>Соотнесите пары героев, характеристика которых построена по принципу антитезы (противопоставления)</w:t>
      </w:r>
      <w:proofErr w:type="gramStart"/>
      <w:r w:rsidRPr="009B031D">
        <w:rPr>
          <w:rFonts w:ascii="Times New Roman" w:eastAsia="Calibri" w:hAnsi="Times New Roman" w:cs="Times New Roman"/>
        </w:rPr>
        <w:t>.</w:t>
      </w:r>
      <w:proofErr w:type="gramEnd"/>
      <w:r w:rsidRPr="009B031D">
        <w:rPr>
          <w:rFonts w:ascii="Times New Roman" w:eastAsia="Calibri" w:hAnsi="Times New Roman" w:cs="Times New Roman"/>
        </w:rPr>
        <w:t xml:space="preserve"> </w:t>
      </w:r>
      <w:r w:rsidRPr="009B031D">
        <w:rPr>
          <w:rFonts w:ascii="Times New Roman" w:eastAsia="Calibri" w:hAnsi="Times New Roman" w:cs="Times New Roman"/>
          <w:b/>
        </w:rPr>
        <w:t>(</w:t>
      </w:r>
      <w:proofErr w:type="gramStart"/>
      <w:r w:rsidRPr="009B031D">
        <w:rPr>
          <w:rFonts w:ascii="Times New Roman" w:eastAsia="Calibri" w:hAnsi="Times New Roman" w:cs="Times New Roman"/>
          <w:b/>
        </w:rPr>
        <w:t>н</w:t>
      </w:r>
      <w:proofErr w:type="gramEnd"/>
      <w:r w:rsidRPr="009B031D">
        <w:rPr>
          <w:rFonts w:ascii="Times New Roman" w:eastAsia="Calibri" w:hAnsi="Times New Roman" w:cs="Times New Roman"/>
          <w:b/>
        </w:rPr>
        <w:t>а доске записать)</w:t>
      </w:r>
    </w:p>
    <w:p w:rsidR="001B3870" w:rsidRPr="009B031D" w:rsidRDefault="001B3870" w:rsidP="001B3870">
      <w:pPr>
        <w:rPr>
          <w:rFonts w:ascii="Times New Roman" w:eastAsia="Calibri" w:hAnsi="Times New Roman" w:cs="Times New Roman"/>
        </w:rPr>
      </w:pPr>
      <w:r w:rsidRPr="009B031D">
        <w:rPr>
          <w:rFonts w:ascii="Times New Roman" w:eastAsia="Calibri" w:hAnsi="Times New Roman" w:cs="Times New Roman"/>
        </w:rPr>
        <w:t xml:space="preserve">      Пугачев; Швабрин; Савельич; Екатерина II; Гринев; оренбургские  генералы.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2: </w:t>
      </w:r>
      <w:r w:rsidRPr="001B3870">
        <w:rPr>
          <w:rFonts w:ascii="Times New Roman" w:eastAsia="Calibri" w:hAnsi="Times New Roman" w:cs="Times New Roman"/>
        </w:rPr>
        <w:t>Прочитайте следующие документы, сделайте вывод о том, что обострило интерес Пушкина к истории Пугачевского восстания. Для обоснования ответа выберите ключевые слова.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«Времена стоят печальные. В Петербурге свирепствует эпидемия. Народ несколько раз начинал бунтовать. Ходили нелепые слухи. Утверждали, что лекаря отравляют население. Двое из них были убиты рассвирепевшей чернью (здесь: толпа)…на этот раз возмущение было подавлено; но через некоторое время беспорядки возобновились. Возможно, что будут вынуждены прибегнуть к картечи».</w:t>
      </w:r>
    </w:p>
    <w:p w:rsidR="001B3870" w:rsidRPr="001B3870" w:rsidRDefault="001B3870" w:rsidP="001B3870">
      <w:pPr>
        <w:jc w:val="center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>( А.С.Пушкин – П.А.Осиповой, 29 июня 1931г.)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«Я должен сказать вам, господа, что положение дел весьма не хорошо, подобно времени бывшей французской революции. Париж – гнездо злодеяний – разлил яд свой по всей Европе. Не хорошо. Время требует предосторожности».</w:t>
      </w:r>
    </w:p>
    <w:p w:rsidR="001B3870" w:rsidRPr="001B3870" w:rsidRDefault="001B3870" w:rsidP="001B3870">
      <w:pPr>
        <w:jc w:val="center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 xml:space="preserve">(Из речи Николая </w:t>
      </w:r>
      <w:r w:rsidRPr="001B3870">
        <w:rPr>
          <w:rFonts w:ascii="Times New Roman" w:eastAsia="Calibri" w:hAnsi="Times New Roman" w:cs="Times New Roman"/>
          <w:i/>
          <w:lang w:val="en-US"/>
        </w:rPr>
        <w:t>I</w:t>
      </w:r>
      <w:r w:rsidRPr="001B3870">
        <w:rPr>
          <w:rFonts w:ascii="Times New Roman" w:eastAsia="Calibri" w:hAnsi="Times New Roman" w:cs="Times New Roman"/>
          <w:i/>
        </w:rPr>
        <w:t xml:space="preserve"> на приеме депутации</w:t>
      </w:r>
      <w:r w:rsidRPr="001B3870">
        <w:rPr>
          <w:rFonts w:ascii="Times New Roman" w:hAnsi="Times New Roman" w:cs="Times New Roman"/>
          <w:i/>
        </w:rPr>
        <w:t xml:space="preserve"> </w:t>
      </w:r>
      <w:r w:rsidRPr="001B3870">
        <w:rPr>
          <w:rFonts w:ascii="Times New Roman" w:eastAsia="Calibri" w:hAnsi="Times New Roman" w:cs="Times New Roman"/>
          <w:i/>
        </w:rPr>
        <w:t xml:space="preserve">Дворянства 22 августа </w:t>
      </w:r>
      <w:smartTag w:uri="urn:schemas-microsoft-com:office:smarttags" w:element="metricconverter">
        <w:smartTagPr>
          <w:attr w:name="ProductID" w:val="1831 г"/>
        </w:smartTagPr>
        <w:r w:rsidRPr="001B3870">
          <w:rPr>
            <w:rFonts w:ascii="Times New Roman" w:eastAsia="Calibri" w:hAnsi="Times New Roman" w:cs="Times New Roman"/>
            <w:i/>
          </w:rPr>
          <w:t>1831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hAnsi="Times New Roman" w:cs="Times New Roman"/>
        </w:rPr>
        <w:t xml:space="preserve"> </w:t>
      </w:r>
      <w:r w:rsidRPr="001B3870">
        <w:rPr>
          <w:rFonts w:ascii="Times New Roman" w:eastAsia="Calibri" w:hAnsi="Times New Roman" w:cs="Times New Roman"/>
        </w:rPr>
        <w:t>«Много говорят о бале, который должно дать дворянство по случаю совершеннолетия государя наследника…Вероятно, купечество даст также свой бал. Праздников будет на полмиллиона. Что скажет народ, умирающий с голода?»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из дневников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 xml:space="preserve">« Имя страшного бунтовщика гремит еще в краях, где он свирепствовал. Народ живо еще помнит кровавую пору, которую – так выразительно – прозвал он </w:t>
      </w:r>
      <w:proofErr w:type="gramStart"/>
      <w:r w:rsidRPr="001B3870">
        <w:rPr>
          <w:rFonts w:ascii="Times New Roman" w:eastAsia="Calibri" w:hAnsi="Times New Roman" w:cs="Times New Roman"/>
        </w:rPr>
        <w:t>пугачевщиною</w:t>
      </w:r>
      <w:proofErr w:type="gramEnd"/>
      <w:r w:rsidRPr="001B3870">
        <w:rPr>
          <w:rFonts w:ascii="Times New Roman" w:eastAsia="Calibri" w:hAnsi="Times New Roman" w:cs="Times New Roman"/>
        </w:rPr>
        <w:t>».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proofErr w:type="gramStart"/>
      <w:r w:rsidRPr="001B3870">
        <w:rPr>
          <w:rFonts w:ascii="Times New Roman" w:eastAsia="Calibri" w:hAnsi="Times New Roman" w:cs="Times New Roman"/>
          <w:i/>
        </w:rPr>
        <w:t>(А.С.Пушкин.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1B3870">
        <w:rPr>
          <w:rFonts w:ascii="Times New Roman" w:eastAsia="Calibri" w:hAnsi="Times New Roman" w:cs="Times New Roman"/>
          <w:i/>
        </w:rPr>
        <w:t xml:space="preserve">История Пугачева,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  <w:proofErr w:type="gramEnd"/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lastRenderedPageBreak/>
        <w:t xml:space="preserve">Задание 2: </w:t>
      </w:r>
      <w:r w:rsidRPr="001B3870">
        <w:rPr>
          <w:rFonts w:ascii="Times New Roman" w:eastAsia="Calibri" w:hAnsi="Times New Roman" w:cs="Times New Roman"/>
        </w:rPr>
        <w:t xml:space="preserve">прочитав следующие документы, сделайте вывод, что </w:t>
      </w:r>
      <w:proofErr w:type="gramStart"/>
      <w:r w:rsidRPr="001B3870">
        <w:rPr>
          <w:rFonts w:ascii="Times New Roman" w:eastAsia="Calibri" w:hAnsi="Times New Roman" w:cs="Times New Roman"/>
        </w:rPr>
        <w:t>вызвало повышенное внимание</w:t>
      </w:r>
      <w:proofErr w:type="gramEnd"/>
      <w:r w:rsidRPr="001B3870">
        <w:rPr>
          <w:rFonts w:ascii="Times New Roman" w:eastAsia="Calibri" w:hAnsi="Times New Roman" w:cs="Times New Roman"/>
        </w:rPr>
        <w:t xml:space="preserve"> Пушкина к вопросам морали (</w:t>
      </w:r>
      <w:r w:rsidRPr="001B3870">
        <w:rPr>
          <w:rFonts w:ascii="Times New Roman" w:eastAsia="Calibri" w:hAnsi="Times New Roman" w:cs="Times New Roman"/>
          <w:i/>
        </w:rPr>
        <w:t>правила, нормы, определяющие поведение человека</w:t>
      </w:r>
      <w:r w:rsidRPr="001B3870">
        <w:rPr>
          <w:rFonts w:ascii="Times New Roman" w:eastAsia="Calibri" w:hAnsi="Times New Roman" w:cs="Times New Roman"/>
        </w:rPr>
        <w:t>) почему он так горячо защищал благородство, прямодушие, верность в любви и т.д.? Для обоснования ответа выберите ключевые слова.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>«Ты зовешь меня к себе прежде августа. Рад бы в рай, да грехи не пускают. Ты разве думаешь, что свинский Петербург не гадок мне? Что мен весело в нем жить между пасквилями (</w:t>
      </w:r>
      <w:r w:rsidRPr="001B3870">
        <w:rPr>
          <w:rFonts w:ascii="Times New Roman" w:eastAsia="Calibri" w:hAnsi="Times New Roman" w:cs="Times New Roman"/>
          <w:i/>
        </w:rPr>
        <w:t xml:space="preserve">клевета) </w:t>
      </w:r>
      <w:r w:rsidRPr="001B3870">
        <w:rPr>
          <w:rFonts w:ascii="Times New Roman" w:eastAsia="Calibri" w:hAnsi="Times New Roman" w:cs="Times New Roman"/>
        </w:rPr>
        <w:t>и доносами?»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Н.Н.Пушкиной, 29 мая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</w:rPr>
        <w:t xml:space="preserve">«Московская почта распечатала письмо, написанное мною Наталье Николаевне, и, </w:t>
      </w:r>
      <w:proofErr w:type="spellStart"/>
      <w:r w:rsidRPr="001B3870">
        <w:rPr>
          <w:rFonts w:ascii="Times New Roman" w:eastAsia="Calibri" w:hAnsi="Times New Roman" w:cs="Times New Roman"/>
        </w:rPr>
        <w:t>нашед</w:t>
      </w:r>
      <w:proofErr w:type="spellEnd"/>
      <w:r w:rsidRPr="001B3870">
        <w:rPr>
          <w:rFonts w:ascii="Times New Roman" w:eastAsia="Calibri" w:hAnsi="Times New Roman" w:cs="Times New Roman"/>
        </w:rPr>
        <w:t xml:space="preserve"> в нем отчет о присяге великого князя, писанный, видно, слогом не официальным, донесла обо всем полиции. Полиция, не разобрав смысла, представила письмо государю, который сгоряча также его не </w:t>
      </w:r>
      <w:proofErr w:type="gramStart"/>
      <w:r w:rsidRPr="001B3870">
        <w:rPr>
          <w:rFonts w:ascii="Times New Roman" w:eastAsia="Calibri" w:hAnsi="Times New Roman" w:cs="Times New Roman"/>
        </w:rPr>
        <w:t>понял…я могу</w:t>
      </w:r>
      <w:proofErr w:type="gramEnd"/>
      <w:r w:rsidRPr="001B3870">
        <w:rPr>
          <w:rFonts w:ascii="Times New Roman" w:eastAsia="Calibri" w:hAnsi="Times New Roman" w:cs="Times New Roman"/>
        </w:rPr>
        <w:t xml:space="preserve"> быть подданным, даже рабом, но холопом и шутом не буду и у царя небесного. Однако какая глубокая безнравственность в привычках нашего правительства! Полиция распечатывает письма мужа к жене и приносит их читать к царю… и царь не стыдится в том признаться – и давать ход интриге (</w:t>
      </w:r>
      <w:r w:rsidRPr="001B3870">
        <w:rPr>
          <w:rFonts w:ascii="Times New Roman" w:eastAsia="Calibri" w:hAnsi="Times New Roman" w:cs="Times New Roman"/>
          <w:i/>
        </w:rPr>
        <w:t>происки, неблаговидные поступки</w:t>
      </w:r>
      <w:r w:rsidRPr="001B3870">
        <w:rPr>
          <w:rFonts w:ascii="Times New Roman" w:eastAsia="Calibri" w:hAnsi="Times New Roman" w:cs="Times New Roman"/>
        </w:rPr>
        <w:t>).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Запись в дневнике, 10 мая </w:t>
      </w:r>
      <w:smartTag w:uri="urn:schemas-microsoft-com:office:smarttags" w:element="metricconverter">
        <w:smartTagPr>
          <w:attr w:name="ProductID" w:val="1834 г"/>
        </w:smartTagPr>
        <w:r w:rsidRPr="001B3870">
          <w:rPr>
            <w:rFonts w:ascii="Times New Roman" w:eastAsia="Calibri" w:hAnsi="Times New Roman" w:cs="Times New Roman"/>
            <w:i/>
          </w:rPr>
          <w:t>1834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</w:rPr>
        <w:t>« Тебе придется иметь дело с людьми, которых ты еще не знаешь (</w:t>
      </w:r>
      <w:r w:rsidRPr="001B3870">
        <w:rPr>
          <w:rFonts w:ascii="Times New Roman" w:eastAsia="Calibri" w:hAnsi="Times New Roman" w:cs="Times New Roman"/>
          <w:i/>
        </w:rPr>
        <w:t xml:space="preserve">Пушкин говорит о людях дворянского общества). </w:t>
      </w:r>
      <w:r w:rsidRPr="001B3870">
        <w:rPr>
          <w:rFonts w:ascii="Times New Roman" w:eastAsia="Calibri" w:hAnsi="Times New Roman" w:cs="Times New Roman"/>
        </w:rPr>
        <w:t xml:space="preserve">С самого начала думай о них все самое плохое, что можно вообразить: ты не слишком сильно </w:t>
      </w:r>
      <w:proofErr w:type="gramStart"/>
      <w:r w:rsidRPr="001B3870">
        <w:rPr>
          <w:rFonts w:ascii="Times New Roman" w:eastAsia="Calibri" w:hAnsi="Times New Roman" w:cs="Times New Roman"/>
        </w:rPr>
        <w:t>ошибешься</w:t>
      </w:r>
      <w:proofErr w:type="gramEnd"/>
      <w:r w:rsidRPr="001B3870">
        <w:rPr>
          <w:rFonts w:ascii="Times New Roman" w:eastAsia="Calibri" w:hAnsi="Times New Roman" w:cs="Times New Roman"/>
        </w:rPr>
        <w:t>…презирай их самым вежливым образом: это – средство оградить себя от мелких предрассудков и мелких страстей, которые будут причинять тебе неприятности при вступлении твоем в свет».</w:t>
      </w:r>
      <w:r w:rsidRPr="001B3870">
        <w:rPr>
          <w:rFonts w:ascii="Times New Roman" w:eastAsia="Calibri" w:hAnsi="Times New Roman" w:cs="Times New Roman"/>
          <w:i/>
        </w:rPr>
        <w:t xml:space="preserve"> </w:t>
      </w:r>
    </w:p>
    <w:p w:rsidR="001B3870" w:rsidRPr="001B3870" w:rsidRDefault="001B3870" w:rsidP="001B3870">
      <w:pPr>
        <w:jc w:val="right"/>
        <w:rPr>
          <w:rFonts w:ascii="Times New Roman" w:hAnsi="Times New Roman" w:cs="Times New Roman"/>
          <w:i/>
        </w:rPr>
      </w:pPr>
      <w:r w:rsidRPr="001B3870">
        <w:rPr>
          <w:rFonts w:ascii="Times New Roman" w:eastAsia="Calibri" w:hAnsi="Times New Roman" w:cs="Times New Roman"/>
          <w:i/>
        </w:rPr>
        <w:t xml:space="preserve">(А.С.Пушкин – Л.С.Пушкину, октябрь </w:t>
      </w:r>
      <w:smartTag w:uri="urn:schemas-microsoft-com:office:smarttags" w:element="metricconverter">
        <w:smartTagPr>
          <w:attr w:name="ProductID" w:val="1822 г"/>
        </w:smartTagPr>
        <w:r w:rsidRPr="001B3870">
          <w:rPr>
            <w:rFonts w:ascii="Times New Roman" w:eastAsia="Calibri" w:hAnsi="Times New Roman" w:cs="Times New Roman"/>
            <w:i/>
          </w:rPr>
          <w:t>1822 г</w:t>
        </w:r>
      </w:smartTag>
      <w:r w:rsidRPr="001B3870">
        <w:rPr>
          <w:rFonts w:ascii="Times New Roman" w:eastAsia="Calibri" w:hAnsi="Times New Roman" w:cs="Times New Roman"/>
          <w:i/>
        </w:rPr>
        <w:t>.)</w:t>
      </w:r>
    </w:p>
    <w:p w:rsidR="001B3870" w:rsidRPr="001B3870" w:rsidRDefault="001B3870" w:rsidP="001B3870">
      <w:pPr>
        <w:jc w:val="right"/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eastAsia="Calibri" w:hAnsi="Times New Roman" w:cs="Times New Roman"/>
        </w:rPr>
        <w:t>«Действительно, нужно сознаться, что наша общественная жизнь – грустная вещь. Это отсутствие общественного мнения, это равнодушие ко всякому долгу, справедливости и истине, это циничное (</w:t>
      </w:r>
      <w:proofErr w:type="gramStart"/>
      <w:r w:rsidRPr="001B3870">
        <w:rPr>
          <w:rFonts w:ascii="Times New Roman" w:eastAsia="Calibri" w:hAnsi="Times New Roman" w:cs="Times New Roman"/>
          <w:i/>
        </w:rPr>
        <w:t>вызывающе-пренебрежительный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, наглый, бесстыдный) </w:t>
      </w:r>
      <w:r w:rsidRPr="001B3870">
        <w:rPr>
          <w:rFonts w:ascii="Times New Roman" w:eastAsia="Calibri" w:hAnsi="Times New Roman" w:cs="Times New Roman"/>
        </w:rPr>
        <w:t>презрение к человеческой мысли и достоинству – поистине могут привести в отчаяние».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i/>
        </w:rPr>
      </w:pPr>
      <w:r w:rsidRPr="001B387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1B3870">
        <w:rPr>
          <w:rFonts w:ascii="Times New Roman" w:eastAsia="Calibri" w:hAnsi="Times New Roman" w:cs="Times New Roman"/>
          <w:i/>
        </w:rPr>
        <w:t xml:space="preserve">(А.С.Пушкин – П.Я.Чаадаеву, 19 октября </w:t>
      </w:r>
      <w:smartTag w:uri="urn:schemas-microsoft-com:office:smarttags" w:element="metricconverter">
        <w:smartTagPr>
          <w:attr w:name="ProductID" w:val="1836 г"/>
        </w:smartTagPr>
        <w:r w:rsidRPr="001B3870">
          <w:rPr>
            <w:rFonts w:ascii="Times New Roman" w:eastAsia="Calibri" w:hAnsi="Times New Roman" w:cs="Times New Roman"/>
            <w:i/>
          </w:rPr>
          <w:t>1836 г</w:t>
        </w:r>
      </w:smartTag>
      <w:r w:rsidRPr="001B3870">
        <w:rPr>
          <w:rFonts w:ascii="Times New Roman" w:eastAsia="Calibri" w:hAnsi="Times New Roman" w:cs="Times New Roman"/>
          <w:i/>
        </w:rPr>
        <w:t xml:space="preserve">. </w:t>
      </w:r>
      <w:proofErr w:type="gramStart"/>
      <w:r w:rsidRPr="001B3870">
        <w:rPr>
          <w:rFonts w:ascii="Times New Roman" w:eastAsia="Calibri" w:hAnsi="Times New Roman" w:cs="Times New Roman"/>
          <w:i/>
        </w:rPr>
        <w:t>–В</w:t>
      </w:r>
      <w:proofErr w:type="gramEnd"/>
      <w:r w:rsidRPr="001B3870">
        <w:rPr>
          <w:rFonts w:ascii="Times New Roman" w:eastAsia="Calibri" w:hAnsi="Times New Roman" w:cs="Times New Roman"/>
          <w:i/>
        </w:rPr>
        <w:t xml:space="preserve"> день окончания переписывания «Капитанской дочки»)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Б) 2 уровень сложности (две карточки)</w:t>
      </w:r>
    </w:p>
    <w:p w:rsidR="001B3870" w:rsidRPr="001B3870" w:rsidRDefault="001B3870" w:rsidP="001B3870">
      <w:pPr>
        <w:jc w:val="both"/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2: </w:t>
      </w:r>
      <w:r w:rsidRPr="001B3870">
        <w:rPr>
          <w:rFonts w:ascii="Times New Roman" w:eastAsia="Calibri" w:hAnsi="Times New Roman" w:cs="Times New Roman"/>
        </w:rPr>
        <w:t xml:space="preserve">Один из известных критиков 19 века (Н.Н. Страхов) писал: «Капитанская дочка» есть рассказ о том, как Петр Гринев женился на дочери капитана Миронова». И.С.Тургенев считал, что главное в «Капитанской дочке» - изображение «бунта казака Пугачева». Какое из приведенных высказываний вам кажется более правильным? Почему? Как в ответе на вопрос вам может помочь проблема жанрового своеобразия произведения? (бытовой роман, историческая повесть, хроники, мемуары) 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3: </w:t>
      </w:r>
      <w:r w:rsidRPr="001B3870">
        <w:rPr>
          <w:rFonts w:ascii="Times New Roman" w:eastAsia="Calibri" w:hAnsi="Times New Roman" w:cs="Times New Roman"/>
        </w:rPr>
        <w:t>составить кластер на тему «Герои повести А.С.Пушкина «Капитанская дочка» (на ватмане)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lastRenderedPageBreak/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>Задание 3:</w:t>
      </w:r>
      <w:r w:rsidRPr="001B3870">
        <w:rPr>
          <w:rFonts w:ascii="Times New Roman" w:eastAsia="Calibri" w:hAnsi="Times New Roman" w:cs="Times New Roman"/>
        </w:rPr>
        <w:t xml:space="preserve"> составить кластер на тему «События повести, которые ассоциируются со словом «Капитан» (подсказка: связь с героями-офицерами).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  <w:b/>
        </w:rPr>
      </w:pPr>
      <w:r w:rsidRPr="001B3870">
        <w:rPr>
          <w:rFonts w:ascii="Times New Roman" w:eastAsia="Calibri" w:hAnsi="Times New Roman" w:cs="Times New Roman"/>
          <w:b/>
        </w:rPr>
        <w:t>В) 3 уровень сложности (три карточки)</w:t>
      </w:r>
    </w:p>
    <w:p w:rsidR="001B3870" w:rsidRPr="001B3870" w:rsidRDefault="001B3870" w:rsidP="001B3870">
      <w:pPr>
        <w:rPr>
          <w:rFonts w:ascii="Times New Roman" w:eastAsia="Calibri" w:hAnsi="Times New Roman" w:cs="Times New Roman"/>
        </w:rPr>
      </w:pPr>
      <w:r w:rsidRPr="001B3870">
        <w:rPr>
          <w:rFonts w:ascii="Times New Roman" w:eastAsia="Calibri" w:hAnsi="Times New Roman" w:cs="Times New Roman"/>
          <w:b/>
        </w:rPr>
        <w:t xml:space="preserve">Задание 3: </w:t>
      </w:r>
      <w:r w:rsidRPr="001B3870">
        <w:rPr>
          <w:rFonts w:ascii="Times New Roman" w:eastAsia="Calibri" w:hAnsi="Times New Roman" w:cs="Times New Roman"/>
        </w:rPr>
        <w:t>составить кластер на тему</w:t>
      </w:r>
      <w:r w:rsidRPr="001B3870">
        <w:rPr>
          <w:rFonts w:ascii="Times New Roman" w:eastAsia="Calibri" w:hAnsi="Times New Roman" w:cs="Times New Roman"/>
          <w:b/>
        </w:rPr>
        <w:t xml:space="preserve"> </w:t>
      </w:r>
      <w:r w:rsidRPr="001B3870">
        <w:rPr>
          <w:rFonts w:ascii="Times New Roman" w:eastAsia="Calibri" w:hAnsi="Times New Roman" w:cs="Times New Roman"/>
        </w:rPr>
        <w:t xml:space="preserve">«События повести, которые ассоциируются со словом «Дочка».  </w:t>
      </w:r>
    </w:p>
    <w:p w:rsidR="001B3870" w:rsidRDefault="001B3870" w:rsidP="001B3870">
      <w:pPr>
        <w:rPr>
          <w:rFonts w:ascii="Calibri" w:eastAsia="Calibri" w:hAnsi="Calibri" w:cs="Times New Roman"/>
          <w:b/>
          <w:color w:val="000050"/>
        </w:rPr>
      </w:pPr>
    </w:p>
    <w:p w:rsidR="001B3870" w:rsidRDefault="001B3870" w:rsidP="001B3870"/>
    <w:p w:rsidR="00C77FE1" w:rsidRDefault="00C77FE1"/>
    <w:sectPr w:rsidR="00C77FE1" w:rsidSect="00F9429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6F21"/>
    <w:multiLevelType w:val="hybridMultilevel"/>
    <w:tmpl w:val="8F6A7B60"/>
    <w:lvl w:ilvl="0" w:tplc="0EBC893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0"/>
    <w:rsid w:val="00034AD9"/>
    <w:rsid w:val="000461ED"/>
    <w:rsid w:val="001B3870"/>
    <w:rsid w:val="00296784"/>
    <w:rsid w:val="004800F0"/>
    <w:rsid w:val="00501F9C"/>
    <w:rsid w:val="00504A7A"/>
    <w:rsid w:val="005A0ED2"/>
    <w:rsid w:val="00615333"/>
    <w:rsid w:val="00AA4EF5"/>
    <w:rsid w:val="00B20C71"/>
    <w:rsid w:val="00C51F85"/>
    <w:rsid w:val="00C77FE1"/>
    <w:rsid w:val="00E13BC7"/>
    <w:rsid w:val="00F27F06"/>
    <w:rsid w:val="00F9429C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3870"/>
    <w:pPr>
      <w:ind w:left="720"/>
      <w:contextualSpacing/>
    </w:pPr>
  </w:style>
  <w:style w:type="paragraph" w:styleId="a6">
    <w:name w:val="No Spacing"/>
    <w:uiPriority w:val="1"/>
    <w:qFormat/>
    <w:rsid w:val="00B20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3870"/>
    <w:pPr>
      <w:ind w:left="720"/>
      <w:contextualSpacing/>
    </w:pPr>
  </w:style>
  <w:style w:type="paragraph" w:styleId="a6">
    <w:name w:val="No Spacing"/>
    <w:uiPriority w:val="1"/>
    <w:qFormat/>
    <w:rsid w:val="00B2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2019-10-20T17:58:00Z</dcterms:created>
  <dcterms:modified xsi:type="dcterms:W3CDTF">2019-10-20T18:00:00Z</dcterms:modified>
</cp:coreProperties>
</file>